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3504F" w14:textId="4C5ED0A8" w:rsidR="00A945AA" w:rsidRPr="000E7A72" w:rsidRDefault="00446A66" w:rsidP="00231594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eastAsia="Times New Roman"/>
          <w:b/>
          <w:bCs w:val="0"/>
          <w:color w:val="FF0000"/>
        </w:rPr>
      </w:pPr>
      <w:r w:rsidRPr="000E7A72">
        <w:rPr>
          <w:rFonts w:eastAsia="Times New Roman"/>
          <w:b/>
          <w:color w:val="FF0000"/>
        </w:rPr>
        <w:t>KẾ HOẠCH TUÂN 3</w:t>
      </w:r>
      <w:r w:rsidR="004A33EE" w:rsidRPr="000E7A72">
        <w:rPr>
          <w:rFonts w:eastAsia="Times New Roman"/>
          <w:b/>
          <w:color w:val="FF0000"/>
        </w:rPr>
        <w:t>/1</w:t>
      </w:r>
      <w:r w:rsidR="00A06B70">
        <w:rPr>
          <w:rFonts w:eastAsia="Times New Roman"/>
          <w:b/>
          <w:color w:val="FF0000"/>
        </w:rPr>
        <w:t>1</w:t>
      </w:r>
      <w:r w:rsidR="00975D59" w:rsidRPr="000E7A72">
        <w:rPr>
          <w:rFonts w:eastAsia="Times New Roman"/>
          <w:b/>
          <w:color w:val="FF0000"/>
        </w:rPr>
        <w:t>/202</w:t>
      </w:r>
      <w:r w:rsidR="001315AB" w:rsidRPr="000E7A72">
        <w:rPr>
          <w:rFonts w:eastAsia="Times New Roman"/>
          <w:b/>
          <w:color w:val="FF0000"/>
        </w:rPr>
        <w:t>4</w:t>
      </w:r>
    </w:p>
    <w:tbl>
      <w:tblPr>
        <w:tblW w:w="11536" w:type="dxa"/>
        <w:tblInd w:w="-128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62"/>
        <w:gridCol w:w="2004"/>
        <w:gridCol w:w="20"/>
        <w:gridCol w:w="2010"/>
        <w:gridCol w:w="8"/>
        <w:gridCol w:w="21"/>
        <w:gridCol w:w="66"/>
        <w:gridCol w:w="1825"/>
        <w:gridCol w:w="23"/>
        <w:gridCol w:w="138"/>
        <w:gridCol w:w="1549"/>
        <w:gridCol w:w="15"/>
        <w:gridCol w:w="13"/>
        <w:gridCol w:w="124"/>
        <w:gridCol w:w="1758"/>
      </w:tblGrid>
      <w:tr w:rsidR="00A945AA" w:rsidRPr="00331E1D" w14:paraId="4FD9995E" w14:textId="77777777" w:rsidTr="000E7A72"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53DCA62A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ind w:left="298" w:hanging="298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>CÁC HOẠT ĐỘNG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52DF6D54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 w:rsidRPr="00331E1D">
              <w:rPr>
                <w:rFonts w:eastAsia="Times New Roman"/>
                <w:b/>
                <w:color w:val="000000"/>
              </w:rPr>
              <w:t>THỨ 2</w:t>
            </w:r>
          </w:p>
          <w:p w14:paraId="607201B6" w14:textId="6F68B51C" w:rsidR="00A945AA" w:rsidRPr="00331E1D" w:rsidRDefault="00975D59" w:rsidP="007B5E7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b/>
                <w:color w:val="000000"/>
              </w:rPr>
              <w:t>(</w:t>
            </w:r>
            <w:proofErr w:type="spellStart"/>
            <w:r>
              <w:rPr>
                <w:rFonts w:eastAsia="Times New Roman"/>
                <w:b/>
                <w:color w:val="000000"/>
              </w:rPr>
              <w:t>ngày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33197E">
              <w:rPr>
                <w:rFonts w:eastAsia="Times New Roman"/>
                <w:b/>
                <w:color w:val="000000"/>
              </w:rPr>
              <w:t>18/11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10B886ED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 w:rsidRPr="00331E1D">
              <w:rPr>
                <w:rFonts w:eastAsia="Times New Roman"/>
                <w:b/>
                <w:color w:val="000000"/>
              </w:rPr>
              <w:t>THỨ 3</w:t>
            </w:r>
          </w:p>
          <w:p w14:paraId="121CE37B" w14:textId="63ED99B0" w:rsidR="00A945AA" w:rsidRPr="00331E1D" w:rsidRDefault="004A33EE" w:rsidP="00975D5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b/>
                <w:color w:val="000000"/>
              </w:rPr>
              <w:t>(</w:t>
            </w:r>
            <w:proofErr w:type="spellStart"/>
            <w:r>
              <w:rPr>
                <w:rFonts w:eastAsia="Times New Roman"/>
                <w:b/>
                <w:color w:val="000000"/>
              </w:rPr>
              <w:t>ngày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1</w:t>
            </w:r>
            <w:r w:rsidR="0033197E">
              <w:rPr>
                <w:rFonts w:eastAsia="Times New Roman"/>
                <w:b/>
                <w:color w:val="000000"/>
              </w:rPr>
              <w:t>9/11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794F8DB1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 w:rsidRPr="00331E1D">
              <w:rPr>
                <w:rFonts w:eastAsia="Times New Roman"/>
                <w:b/>
                <w:color w:val="000000"/>
              </w:rPr>
              <w:t>THỨ 4</w:t>
            </w:r>
          </w:p>
          <w:p w14:paraId="7BFBBF5A" w14:textId="2E5E2B4B" w:rsidR="00A945AA" w:rsidRPr="00331E1D" w:rsidRDefault="00975D59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b/>
                <w:color w:val="000000"/>
              </w:rPr>
              <w:t>(</w:t>
            </w:r>
            <w:proofErr w:type="spellStart"/>
            <w:r>
              <w:rPr>
                <w:rFonts w:eastAsia="Times New Roman"/>
                <w:b/>
                <w:color w:val="000000"/>
              </w:rPr>
              <w:t>ngày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33197E">
              <w:rPr>
                <w:rFonts w:eastAsia="Times New Roman"/>
                <w:b/>
                <w:color w:val="000000"/>
              </w:rPr>
              <w:t>20/11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03E8C9DF" w14:textId="557329C3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>THỨ 5</w:t>
            </w:r>
            <w:r w:rsidR="00975D59">
              <w:rPr>
                <w:rFonts w:eastAsia="Times New Roman"/>
                <w:b/>
                <w:color w:val="000000"/>
              </w:rPr>
              <w:t xml:space="preserve"> (</w:t>
            </w:r>
            <w:proofErr w:type="spellStart"/>
            <w:r w:rsidR="00975D59">
              <w:rPr>
                <w:rFonts w:eastAsia="Times New Roman"/>
                <w:b/>
                <w:color w:val="000000"/>
              </w:rPr>
              <w:t>ngày</w:t>
            </w:r>
            <w:proofErr w:type="spellEnd"/>
            <w:r w:rsidR="00975D59">
              <w:rPr>
                <w:rFonts w:eastAsia="Times New Roman"/>
                <w:b/>
                <w:color w:val="000000"/>
              </w:rPr>
              <w:t xml:space="preserve"> </w:t>
            </w:r>
            <w:r w:rsidR="0033197E">
              <w:rPr>
                <w:rFonts w:eastAsia="Times New Roman"/>
                <w:b/>
                <w:color w:val="000000"/>
              </w:rPr>
              <w:t>21/11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14953254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 w:rsidRPr="00331E1D">
              <w:rPr>
                <w:rFonts w:eastAsia="Times New Roman"/>
                <w:b/>
                <w:color w:val="000000"/>
              </w:rPr>
              <w:t>THỨ 6</w:t>
            </w:r>
          </w:p>
          <w:p w14:paraId="3AB86A7A" w14:textId="08FC5032" w:rsidR="00A945AA" w:rsidRPr="00331E1D" w:rsidRDefault="00975D59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color w:val="000000"/>
              </w:rPr>
              <w:t>ngày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33197E">
              <w:rPr>
                <w:rFonts w:eastAsia="Times New Roman"/>
                <w:b/>
                <w:color w:val="000000"/>
              </w:rPr>
              <w:t>22/11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</w:tr>
      <w:tr w:rsidR="00B545BB" w:rsidRPr="00331E1D" w14:paraId="7D2206D7" w14:textId="77777777" w:rsidTr="000E7A72">
        <w:trPr>
          <w:trHeight w:val="1125"/>
        </w:trPr>
        <w:tc>
          <w:tcPr>
            <w:tcW w:w="19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69DD9D30" w14:textId="77777777"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Đón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trẻ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-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Trò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chuyện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sáng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75E425CF" w14:textId="366A9D3D" w:rsidR="00B545BB" w:rsidRPr="00331E1D" w:rsidRDefault="008974CF" w:rsidP="00975D5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>
              <w:rPr>
                <w:rFonts w:eastAsia="Times New Roman"/>
                <w:color w:val="000000"/>
              </w:rPr>
              <w:t>Kiểm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tra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sức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khoẻ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trẻ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B34" w14:textId="77777777" w:rsidR="00B545BB" w:rsidRPr="00A04CE9" w:rsidRDefault="00A04CE9" w:rsidP="00B545BB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 xml:space="preserve">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</w:p>
        </w:tc>
        <w:tc>
          <w:tcPr>
            <w:tcW w:w="19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E0A" w14:textId="2B95F419" w:rsidR="00B545BB" w:rsidRPr="00A04CE9" w:rsidRDefault="008974CF" w:rsidP="004A33EE">
            <w:pPr>
              <w:autoSpaceDE w:val="0"/>
              <w:autoSpaceDN w:val="0"/>
              <w:adjustRightInd w:val="0"/>
              <w:spacing w:before="56" w:after="113" w:line="240" w:lineRule="auto"/>
            </w:pP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20/11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686F" w14:textId="0AFDBB85" w:rsidR="00B545BB" w:rsidRPr="00A04CE9" w:rsidRDefault="0033197E" w:rsidP="00B545BB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 xml:space="preserve">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164A03" w14:textId="77777777" w:rsidR="00B545BB" w:rsidRPr="007B5E7B" w:rsidRDefault="004A33EE" w:rsidP="00B545BB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 xml:space="preserve">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</w:p>
        </w:tc>
      </w:tr>
      <w:tr w:rsidR="00B545BB" w:rsidRPr="00331E1D" w14:paraId="3BCB3E13" w14:textId="77777777" w:rsidTr="000E7A72">
        <w:trPr>
          <w:trHeight w:val="15"/>
        </w:trPr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1D6D5753" w14:textId="77777777"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Thể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dục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sáng</w:t>
            </w:r>
            <w:proofErr w:type="spellEnd"/>
          </w:p>
        </w:tc>
        <w:tc>
          <w:tcPr>
            <w:tcW w:w="957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266F6FCE" w14:textId="77777777" w:rsidR="00CB27A4" w:rsidRPr="00CB27A4" w:rsidRDefault="00CB27A4" w:rsidP="00CB27A4">
            <w:pPr>
              <w:spacing w:after="160" w:line="259" w:lineRule="auto"/>
              <w:rPr>
                <w:bCs w:val="0"/>
                <w:iCs w:val="0"/>
              </w:rPr>
            </w:pPr>
            <w:proofErr w:type="spellStart"/>
            <w:r w:rsidRPr="00CB27A4">
              <w:rPr>
                <w:b/>
                <w:bCs w:val="0"/>
                <w:iCs w:val="0"/>
                <w:color w:val="FF0000"/>
              </w:rPr>
              <w:t>Hô</w:t>
            </w:r>
            <w:proofErr w:type="spellEnd"/>
            <w:r w:rsidRPr="00CB27A4">
              <w:rPr>
                <w:b/>
                <w:bCs w:val="0"/>
                <w:iCs w:val="0"/>
                <w:color w:val="FF0000"/>
              </w:rPr>
              <w:t xml:space="preserve"> </w:t>
            </w:r>
            <w:proofErr w:type="spellStart"/>
            <w:r w:rsidRPr="00CB27A4">
              <w:rPr>
                <w:b/>
                <w:bCs w:val="0"/>
                <w:iCs w:val="0"/>
                <w:color w:val="FF0000"/>
              </w:rPr>
              <w:t>hấp</w:t>
            </w:r>
            <w:proofErr w:type="spellEnd"/>
            <w:r w:rsidRPr="00CB27A4">
              <w:rPr>
                <w:bCs w:val="0"/>
                <w:iCs w:val="0"/>
                <w:color w:val="FF0000"/>
              </w:rPr>
              <w:t xml:space="preserve">: </w:t>
            </w:r>
            <w:proofErr w:type="spellStart"/>
            <w:r w:rsidRPr="00CB27A4">
              <w:rPr>
                <w:bCs w:val="0"/>
                <w:iCs w:val="0"/>
              </w:rPr>
              <w:t>Hít</w:t>
            </w:r>
            <w:proofErr w:type="spellEnd"/>
            <w:r w:rsidRPr="00CB27A4">
              <w:rPr>
                <w:bCs w:val="0"/>
                <w:iCs w:val="0"/>
              </w:rPr>
              <w:t xml:space="preserve"> </w:t>
            </w:r>
            <w:proofErr w:type="spellStart"/>
            <w:r w:rsidRPr="00CB27A4">
              <w:rPr>
                <w:bCs w:val="0"/>
                <w:iCs w:val="0"/>
              </w:rPr>
              <w:t>vào</w:t>
            </w:r>
            <w:proofErr w:type="spellEnd"/>
            <w:r w:rsidRPr="00CB27A4">
              <w:rPr>
                <w:bCs w:val="0"/>
                <w:iCs w:val="0"/>
              </w:rPr>
              <w:t xml:space="preserve"> </w:t>
            </w:r>
            <w:proofErr w:type="spellStart"/>
            <w:r w:rsidRPr="00CB27A4">
              <w:rPr>
                <w:bCs w:val="0"/>
                <w:iCs w:val="0"/>
              </w:rPr>
              <w:t>thở</w:t>
            </w:r>
            <w:proofErr w:type="spellEnd"/>
            <w:r w:rsidRPr="00CB27A4">
              <w:rPr>
                <w:bCs w:val="0"/>
                <w:iCs w:val="0"/>
              </w:rPr>
              <w:t xml:space="preserve"> ra</w:t>
            </w:r>
          </w:p>
          <w:p w14:paraId="1C20FB31" w14:textId="77777777" w:rsidR="00CB27A4" w:rsidRPr="00CB27A4" w:rsidRDefault="00CB27A4" w:rsidP="00CB27A4">
            <w:pPr>
              <w:numPr>
                <w:ilvl w:val="0"/>
                <w:numId w:val="8"/>
              </w:numPr>
              <w:spacing w:after="0" w:line="240" w:lineRule="auto"/>
              <w:rPr>
                <w:b/>
                <w:bCs w:val="0"/>
                <w:iCs w:val="0"/>
              </w:rPr>
            </w:pPr>
            <w:r w:rsidRPr="00CB27A4">
              <w:rPr>
                <w:b/>
                <w:bCs w:val="0"/>
                <w:iCs w:val="0"/>
              </w:rPr>
              <w:t>Tay:</w:t>
            </w:r>
          </w:p>
          <w:p w14:paraId="385159F9" w14:textId="77777777" w:rsidR="00CB27A4" w:rsidRPr="00CB27A4" w:rsidRDefault="00CB27A4" w:rsidP="00CB27A4">
            <w:pPr>
              <w:numPr>
                <w:ilvl w:val="0"/>
                <w:numId w:val="10"/>
              </w:numPr>
              <w:spacing w:after="160" w:line="259" w:lineRule="auto"/>
              <w:rPr>
                <w:bCs w:val="0"/>
                <w:iCs w:val="0"/>
                <w:sz w:val="24"/>
                <w:szCs w:val="22"/>
              </w:rPr>
            </w:pPr>
            <w:proofErr w:type="spellStart"/>
            <w:r w:rsidRPr="00CB27A4">
              <w:rPr>
                <w:rFonts w:cstheme="minorBidi"/>
                <w:b/>
                <w:bCs w:val="0"/>
                <w:i/>
                <w:iCs w:val="0"/>
                <w:szCs w:val="22"/>
              </w:rPr>
              <w:t>Bài</w:t>
            </w:r>
            <w:proofErr w:type="spellEnd"/>
            <w:r w:rsidRPr="00CB27A4">
              <w:rPr>
                <w:rFonts w:cstheme="minorBidi"/>
                <w:b/>
                <w:bCs w:val="0"/>
                <w:i/>
                <w:iCs w:val="0"/>
                <w:szCs w:val="22"/>
              </w:rPr>
              <w:t xml:space="preserve"> </w:t>
            </w:r>
            <w:proofErr w:type="spellStart"/>
            <w:r w:rsidRPr="00CB27A4">
              <w:rPr>
                <w:rFonts w:cstheme="minorBidi"/>
                <w:b/>
                <w:bCs w:val="0"/>
                <w:i/>
                <w:iCs w:val="0"/>
                <w:szCs w:val="22"/>
              </w:rPr>
              <w:t>tập</w:t>
            </w:r>
            <w:proofErr w:type="spellEnd"/>
            <w:r w:rsidRPr="00CB27A4">
              <w:rPr>
                <w:rFonts w:cstheme="minorBidi"/>
                <w:b/>
                <w:bCs w:val="0"/>
                <w:i/>
                <w:iCs w:val="0"/>
                <w:szCs w:val="22"/>
              </w:rPr>
              <w:t xml:space="preserve"> 2:</w:t>
            </w:r>
            <w:r w:rsidRPr="00CB27A4">
              <w:rPr>
                <w:rFonts w:cstheme="minorBidi"/>
                <w:b/>
                <w:bCs w:val="0"/>
                <w:iCs w:val="0"/>
                <w:szCs w:val="22"/>
              </w:rPr>
              <w:t xml:space="preserve"> </w:t>
            </w:r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Co </w:t>
            </w:r>
            <w:proofErr w:type="spellStart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>và</w:t>
            </w:r>
            <w:proofErr w:type="spellEnd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 </w:t>
            </w:r>
            <w:proofErr w:type="spellStart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>duỗi</w:t>
            </w:r>
            <w:proofErr w:type="spellEnd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 </w:t>
            </w:r>
            <w:proofErr w:type="spellStart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>từng</w:t>
            </w:r>
            <w:proofErr w:type="spellEnd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 </w:t>
            </w:r>
            <w:proofErr w:type="spellStart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>tay</w:t>
            </w:r>
            <w:proofErr w:type="spellEnd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, </w:t>
            </w:r>
            <w:proofErr w:type="spellStart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>kết</w:t>
            </w:r>
            <w:proofErr w:type="spellEnd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 </w:t>
            </w:r>
            <w:proofErr w:type="spellStart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>hợp</w:t>
            </w:r>
            <w:proofErr w:type="spellEnd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 </w:t>
            </w:r>
            <w:proofErr w:type="spellStart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>kiễng</w:t>
            </w:r>
            <w:proofErr w:type="spellEnd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 </w:t>
            </w:r>
            <w:proofErr w:type="spellStart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>chân</w:t>
            </w:r>
            <w:proofErr w:type="spellEnd"/>
            <w:r w:rsidRPr="00CB27A4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. </w:t>
            </w:r>
          </w:p>
          <w:p w14:paraId="23F570C3" w14:textId="77777777" w:rsidR="00CB27A4" w:rsidRPr="00CB27A4" w:rsidRDefault="00CB27A4" w:rsidP="00CB27A4">
            <w:pPr>
              <w:numPr>
                <w:ilvl w:val="0"/>
                <w:numId w:val="7"/>
              </w:numPr>
              <w:spacing w:after="160" w:line="259" w:lineRule="auto"/>
              <w:rPr>
                <w:bCs w:val="0"/>
                <w:iCs w:val="0"/>
                <w:sz w:val="24"/>
                <w:szCs w:val="22"/>
              </w:rPr>
            </w:pPr>
            <w:proofErr w:type="spellStart"/>
            <w:r w:rsidRPr="00CB27A4">
              <w:rPr>
                <w:b/>
                <w:bCs w:val="0"/>
                <w:iCs w:val="0"/>
              </w:rPr>
              <w:t>Lưng</w:t>
            </w:r>
            <w:proofErr w:type="spellEnd"/>
            <w:r w:rsidRPr="00CB27A4">
              <w:rPr>
                <w:b/>
                <w:bCs w:val="0"/>
                <w:iCs w:val="0"/>
              </w:rPr>
              <w:t xml:space="preserve">- </w:t>
            </w:r>
            <w:proofErr w:type="spellStart"/>
            <w:r w:rsidRPr="00CB27A4">
              <w:rPr>
                <w:b/>
                <w:bCs w:val="0"/>
                <w:iCs w:val="0"/>
              </w:rPr>
              <w:t>bụng</w:t>
            </w:r>
            <w:proofErr w:type="spellEnd"/>
            <w:r w:rsidRPr="00CB27A4">
              <w:rPr>
                <w:bCs w:val="0"/>
                <w:iCs w:val="0"/>
                <w:sz w:val="24"/>
                <w:szCs w:val="22"/>
              </w:rPr>
              <w:t>:</w:t>
            </w:r>
            <w:r w:rsidRPr="00CB27A4">
              <w:rPr>
                <w:rFonts w:cstheme="minorBidi"/>
                <w:bCs w:val="0"/>
                <w:iCs w:val="0"/>
              </w:rPr>
              <w:t xml:space="preserve"> </w:t>
            </w:r>
          </w:p>
          <w:p w14:paraId="19F3B160" w14:textId="77777777" w:rsidR="00CB27A4" w:rsidRPr="00CB27A4" w:rsidRDefault="00CB27A4" w:rsidP="00CB27A4">
            <w:pPr>
              <w:numPr>
                <w:ilvl w:val="0"/>
                <w:numId w:val="9"/>
              </w:numPr>
              <w:spacing w:after="0" w:line="240" w:lineRule="auto"/>
              <w:rPr>
                <w:bCs w:val="0"/>
                <w:iCs w:val="0"/>
                <w:szCs w:val="22"/>
              </w:rPr>
            </w:pPr>
            <w:r w:rsidRPr="00CB27A4">
              <w:rPr>
                <w:b/>
                <w:bCs w:val="0"/>
                <w:iCs w:val="0"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CB27A4">
              <w:rPr>
                <w:rFonts w:cstheme="minorBidi"/>
                <w:b/>
                <w:bCs w:val="0"/>
                <w:i/>
                <w:iCs w:val="0"/>
                <w:szCs w:val="22"/>
              </w:rPr>
              <w:t>Bài</w:t>
            </w:r>
            <w:proofErr w:type="spellEnd"/>
            <w:r w:rsidRPr="00CB27A4">
              <w:rPr>
                <w:rFonts w:cstheme="minorBidi"/>
                <w:b/>
                <w:bCs w:val="0"/>
                <w:i/>
                <w:iCs w:val="0"/>
                <w:szCs w:val="22"/>
              </w:rPr>
              <w:t xml:space="preserve"> </w:t>
            </w:r>
            <w:proofErr w:type="spellStart"/>
            <w:r w:rsidRPr="00CB27A4">
              <w:rPr>
                <w:rFonts w:cstheme="minorBidi"/>
                <w:b/>
                <w:bCs w:val="0"/>
                <w:i/>
                <w:iCs w:val="0"/>
                <w:szCs w:val="22"/>
              </w:rPr>
              <w:t>tập</w:t>
            </w:r>
            <w:proofErr w:type="spellEnd"/>
            <w:r w:rsidRPr="00CB27A4">
              <w:rPr>
                <w:rFonts w:cstheme="minorBidi"/>
                <w:b/>
                <w:bCs w:val="0"/>
                <w:i/>
                <w:iCs w:val="0"/>
                <w:szCs w:val="22"/>
              </w:rPr>
              <w:t xml:space="preserve"> 2:</w:t>
            </w:r>
            <w:r w:rsidRPr="00CB27A4">
              <w:rPr>
                <w:rFonts w:cstheme="minorBidi"/>
                <w:b/>
                <w:iCs w:val="0"/>
                <w:szCs w:val="22"/>
                <w:lang w:val="nb-NO"/>
              </w:rPr>
              <w:t xml:space="preserve"> </w:t>
            </w:r>
            <w:r w:rsidRPr="00CB27A4">
              <w:rPr>
                <w:rFonts w:cstheme="minorBidi"/>
                <w:iCs w:val="0"/>
                <w:szCs w:val="22"/>
                <w:lang w:val="nb-NO"/>
              </w:rPr>
              <w:t>Quay sang trái, sang phải kết hợp tay chống hông hoặc hai tay dang ngang.</w:t>
            </w:r>
          </w:p>
          <w:p w14:paraId="34E85CC2" w14:textId="77777777" w:rsidR="00CB27A4" w:rsidRPr="00CB27A4" w:rsidRDefault="00CB27A4" w:rsidP="00CB27A4">
            <w:pPr>
              <w:numPr>
                <w:ilvl w:val="0"/>
                <w:numId w:val="6"/>
              </w:numPr>
              <w:spacing w:after="0" w:line="240" w:lineRule="auto"/>
              <w:rPr>
                <w:bCs w:val="0"/>
                <w:iCs w:val="0"/>
                <w:szCs w:val="22"/>
              </w:rPr>
            </w:pPr>
            <w:proofErr w:type="spellStart"/>
            <w:r w:rsidRPr="00CB27A4">
              <w:rPr>
                <w:b/>
                <w:bCs w:val="0"/>
                <w:iCs w:val="0"/>
                <w:szCs w:val="22"/>
              </w:rPr>
              <w:t>Chân</w:t>
            </w:r>
            <w:proofErr w:type="spellEnd"/>
            <w:r w:rsidRPr="00CB27A4">
              <w:rPr>
                <w:rFonts w:cstheme="minorBidi"/>
                <w:b/>
                <w:iCs w:val="0"/>
              </w:rPr>
              <w:t xml:space="preserve"> </w:t>
            </w:r>
          </w:p>
          <w:p w14:paraId="513B50BF" w14:textId="77777777" w:rsidR="00CB27A4" w:rsidRPr="00CB27A4" w:rsidRDefault="00CB27A4" w:rsidP="00CB27A4">
            <w:pPr>
              <w:spacing w:after="160" w:line="259" w:lineRule="auto"/>
              <w:rPr>
                <w:bCs w:val="0"/>
                <w:iCs w:val="0"/>
                <w:szCs w:val="22"/>
              </w:rPr>
            </w:pPr>
            <w:r w:rsidRPr="00CB27A4">
              <w:rPr>
                <w:rFonts w:cstheme="minorBidi"/>
                <w:b/>
                <w:i/>
                <w:iCs w:val="0"/>
                <w:spacing w:val="-6"/>
                <w:szCs w:val="22"/>
                <w:lang w:val="pt-BR"/>
              </w:rPr>
              <w:t xml:space="preserve">- Bài tập 2: </w:t>
            </w:r>
            <w:r w:rsidRPr="00CB27A4">
              <w:rPr>
                <w:rFonts w:cstheme="minorBidi"/>
                <w:iCs w:val="0"/>
                <w:spacing w:val="-6"/>
                <w:szCs w:val="22"/>
                <w:lang w:val="pt-BR"/>
              </w:rPr>
              <w:t>Nhảy lên, đưa 2 chân sang ngang</w:t>
            </w:r>
          </w:p>
          <w:p w14:paraId="6B959A28" w14:textId="77777777" w:rsidR="00CB27A4" w:rsidRPr="00CB27A4" w:rsidRDefault="00CB27A4" w:rsidP="00CB27A4">
            <w:pPr>
              <w:numPr>
                <w:ilvl w:val="0"/>
                <w:numId w:val="6"/>
              </w:numPr>
              <w:spacing w:after="0" w:line="240" w:lineRule="auto"/>
              <w:rPr>
                <w:bCs w:val="0"/>
                <w:iCs w:val="0"/>
              </w:rPr>
            </w:pPr>
            <w:proofErr w:type="spellStart"/>
            <w:r w:rsidRPr="00CB27A4">
              <w:rPr>
                <w:b/>
                <w:bCs w:val="0"/>
                <w:iCs w:val="0"/>
              </w:rPr>
              <w:t>Bật</w:t>
            </w:r>
            <w:proofErr w:type="spellEnd"/>
            <w:r w:rsidRPr="00CB27A4">
              <w:rPr>
                <w:bCs w:val="0"/>
                <w:iCs w:val="0"/>
              </w:rPr>
              <w:t>:</w:t>
            </w:r>
          </w:p>
          <w:p w14:paraId="6547EA83" w14:textId="77777777" w:rsidR="00CB27A4" w:rsidRPr="00CB27A4" w:rsidRDefault="00CB27A4" w:rsidP="00CB27A4">
            <w:pPr>
              <w:spacing w:after="160" w:line="259" w:lineRule="auto"/>
              <w:rPr>
                <w:bCs w:val="0"/>
                <w:iCs w:val="0"/>
              </w:rPr>
            </w:pPr>
            <w:proofErr w:type="spellStart"/>
            <w:r w:rsidRPr="00CB27A4">
              <w:rPr>
                <w:bCs w:val="0"/>
                <w:iCs w:val="0"/>
              </w:rPr>
              <w:t>Bật</w:t>
            </w:r>
            <w:proofErr w:type="spellEnd"/>
            <w:r w:rsidRPr="00CB27A4">
              <w:rPr>
                <w:bCs w:val="0"/>
                <w:iCs w:val="0"/>
              </w:rPr>
              <w:t xml:space="preserve"> </w:t>
            </w:r>
            <w:proofErr w:type="spellStart"/>
            <w:r w:rsidRPr="00CB27A4">
              <w:rPr>
                <w:bCs w:val="0"/>
                <w:iCs w:val="0"/>
              </w:rPr>
              <w:t>tách</w:t>
            </w:r>
            <w:proofErr w:type="spellEnd"/>
            <w:r w:rsidRPr="00CB27A4">
              <w:rPr>
                <w:bCs w:val="0"/>
                <w:iCs w:val="0"/>
              </w:rPr>
              <w:t xml:space="preserve">, </w:t>
            </w:r>
            <w:proofErr w:type="spellStart"/>
            <w:r w:rsidRPr="00CB27A4">
              <w:rPr>
                <w:bCs w:val="0"/>
                <w:iCs w:val="0"/>
              </w:rPr>
              <w:t>khép</w:t>
            </w:r>
            <w:proofErr w:type="spellEnd"/>
            <w:r w:rsidRPr="00CB27A4">
              <w:rPr>
                <w:bCs w:val="0"/>
                <w:iCs w:val="0"/>
              </w:rPr>
              <w:t xml:space="preserve"> </w:t>
            </w:r>
            <w:proofErr w:type="spellStart"/>
            <w:r w:rsidRPr="00CB27A4">
              <w:rPr>
                <w:bCs w:val="0"/>
                <w:iCs w:val="0"/>
              </w:rPr>
              <w:t>chân</w:t>
            </w:r>
            <w:proofErr w:type="spellEnd"/>
          </w:p>
          <w:p w14:paraId="196B132C" w14:textId="286B8157" w:rsidR="00003696" w:rsidRDefault="00003696" w:rsidP="004A33E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color w:val="000000"/>
              </w:rPr>
            </w:pPr>
          </w:p>
        </w:tc>
      </w:tr>
      <w:tr w:rsidR="00E24604" w:rsidRPr="00331E1D" w14:paraId="6FEF394A" w14:textId="77777777" w:rsidTr="00E24604">
        <w:trPr>
          <w:trHeight w:val="2016"/>
        </w:trPr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7F19367D" w14:textId="77777777" w:rsidR="00E24604" w:rsidRPr="00331E1D" w:rsidRDefault="00E24604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Giờ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học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054C6694" w14:textId="4B5B97D5" w:rsidR="00E24604" w:rsidRPr="00D84F28" w:rsidRDefault="00E24604" w:rsidP="007B2428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BÉ LÀM BƯU THIẾP TẶNG CÔ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34F5EBDB" w14:textId="27B46ED4" w:rsidR="00E24604" w:rsidRDefault="00E24604" w:rsidP="008974C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VĐTN: BÔNG HỒNG TẶNG CÔ</w:t>
            </w:r>
          </w:p>
          <w:p w14:paraId="500C7FCD" w14:textId="0A8FAB93" w:rsidR="00E24604" w:rsidRDefault="00E24604" w:rsidP="008974C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  <w:p w14:paraId="09A6D6C0" w14:textId="758B9F92" w:rsidR="00E24604" w:rsidRPr="008974CF" w:rsidRDefault="00E24604" w:rsidP="00E2460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32"/>
                <w:szCs w:val="32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1BBAD858" w14:textId="7BAA2BE2" w:rsidR="00E24604" w:rsidRDefault="00E24604" w:rsidP="008974C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</w:pPr>
            <w:r>
              <w:t>BÉ VUI LỄ HỘI 20/11</w:t>
            </w:r>
          </w:p>
          <w:p w14:paraId="10AE334D" w14:textId="6D1290AC" w:rsidR="00E24604" w:rsidRPr="00446A66" w:rsidRDefault="00E24604" w:rsidP="001B348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0CDEA1BC" w14:textId="77777777" w:rsidR="00E24604" w:rsidRDefault="00E24604" w:rsidP="008974CF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>LQVT: TÁCH TRONG PHẠM VI 7</w:t>
            </w:r>
          </w:p>
          <w:p w14:paraId="200C1203" w14:textId="77777777" w:rsidR="00E24604" w:rsidRDefault="00E24604" w:rsidP="008974CF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5007E330" w14:textId="654A0D3F" w:rsidR="00E24604" w:rsidRPr="00446A66" w:rsidRDefault="00E24604" w:rsidP="00E24604">
            <w:pPr>
              <w:pStyle w:val="ListParagraph"/>
              <w:autoSpaceDE w:val="0"/>
              <w:autoSpaceDN w:val="0"/>
              <w:adjustRightInd w:val="0"/>
              <w:spacing w:before="56" w:after="113" w:line="240" w:lineRule="auto"/>
              <w:ind w:left="360"/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18840A16" w14:textId="3009BF80" w:rsidR="00E24604" w:rsidRPr="00A65911" w:rsidRDefault="00E24604" w:rsidP="00A65911">
            <w:pPr>
              <w:autoSpaceDE w:val="0"/>
              <w:autoSpaceDN w:val="0"/>
              <w:adjustRightInd w:val="0"/>
              <w:spacing w:after="0" w:line="240" w:lineRule="auto"/>
              <w:rPr>
                <w:bCs w:val="0"/>
                <w:iCs w:val="0"/>
                <w:sz w:val="32"/>
                <w:szCs w:val="32"/>
              </w:rPr>
            </w:pPr>
            <w:r w:rsidRPr="00A65911">
              <w:rPr>
                <w:bCs w:val="0"/>
                <w:iCs w:val="0"/>
                <w:sz w:val="32"/>
                <w:szCs w:val="32"/>
              </w:rPr>
              <w:t xml:space="preserve"> ÂN: DẠY HÁT </w:t>
            </w:r>
            <w:proofErr w:type="gramStart"/>
            <w:r w:rsidRPr="00A65911">
              <w:rPr>
                <w:bCs w:val="0"/>
                <w:iCs w:val="0"/>
                <w:sz w:val="32"/>
                <w:szCs w:val="32"/>
              </w:rPr>
              <w:t>“ CHÚ</w:t>
            </w:r>
            <w:proofErr w:type="gramEnd"/>
            <w:r w:rsidRPr="00A65911">
              <w:rPr>
                <w:bCs w:val="0"/>
                <w:iCs w:val="0"/>
                <w:sz w:val="32"/>
                <w:szCs w:val="32"/>
              </w:rPr>
              <w:t xml:space="preserve"> </w:t>
            </w:r>
            <w:r>
              <w:rPr>
                <w:bCs w:val="0"/>
                <w:iCs w:val="0"/>
                <w:sz w:val="32"/>
                <w:szCs w:val="32"/>
              </w:rPr>
              <w:t>ẾCH CON</w:t>
            </w:r>
            <w:r w:rsidRPr="00A65911">
              <w:rPr>
                <w:bCs w:val="0"/>
                <w:iCs w:val="0"/>
                <w:sz w:val="32"/>
                <w:szCs w:val="32"/>
              </w:rPr>
              <w:t>”</w:t>
            </w:r>
          </w:p>
          <w:p w14:paraId="1C83A990" w14:textId="5E7FCF77" w:rsidR="00E24604" w:rsidRDefault="00E24604" w:rsidP="00A65911">
            <w:pPr>
              <w:autoSpaceDE w:val="0"/>
              <w:autoSpaceDN w:val="0"/>
              <w:adjustRightInd w:val="0"/>
              <w:spacing w:after="0" w:line="240" w:lineRule="auto"/>
              <w:rPr>
                <w:bCs w:val="0"/>
                <w:iCs w:val="0"/>
                <w:sz w:val="32"/>
                <w:szCs w:val="32"/>
              </w:rPr>
            </w:pPr>
          </w:p>
          <w:p w14:paraId="6846DE3F" w14:textId="01C904D0" w:rsidR="00E24604" w:rsidRDefault="00E24604" w:rsidP="00A65911">
            <w:pPr>
              <w:autoSpaceDE w:val="0"/>
              <w:autoSpaceDN w:val="0"/>
              <w:adjustRightInd w:val="0"/>
              <w:spacing w:after="0" w:line="240" w:lineRule="auto"/>
              <w:rPr>
                <w:bCs w:val="0"/>
                <w:iCs w:val="0"/>
                <w:sz w:val="32"/>
                <w:szCs w:val="32"/>
              </w:rPr>
            </w:pPr>
          </w:p>
          <w:p w14:paraId="59A37C95" w14:textId="0AFB85FD" w:rsidR="00E24604" w:rsidRPr="00A04CE9" w:rsidRDefault="00E24604" w:rsidP="00E24604">
            <w:pPr>
              <w:pStyle w:val="ListParagraph"/>
              <w:autoSpaceDE w:val="0"/>
              <w:autoSpaceDN w:val="0"/>
              <w:adjustRightInd w:val="0"/>
              <w:spacing w:before="56" w:after="113" w:line="240" w:lineRule="auto"/>
              <w:ind w:left="360"/>
            </w:pPr>
          </w:p>
        </w:tc>
      </w:tr>
      <w:tr w:rsidR="00E24604" w:rsidRPr="00331E1D" w14:paraId="7F5A5391" w14:textId="77777777" w:rsidTr="004A2A74">
        <w:trPr>
          <w:trHeight w:val="3508"/>
        </w:trPr>
        <w:tc>
          <w:tcPr>
            <w:tcW w:w="1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7E8E020D" w14:textId="77777777" w:rsidR="00E24604" w:rsidRPr="00331E1D" w:rsidRDefault="00E24604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28F19865" w14:textId="77777777" w:rsidR="00E24604" w:rsidRDefault="00E24604" w:rsidP="007B2428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47D0570B" w14:textId="77777777" w:rsidR="00E24604" w:rsidRDefault="00E24604" w:rsidP="008974C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  <w:p w14:paraId="1EA82A46" w14:textId="77777777" w:rsidR="00E24604" w:rsidRDefault="00E24604" w:rsidP="008974C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  <w:p w14:paraId="346A7AC6" w14:textId="77777777" w:rsidR="00E24604" w:rsidRDefault="00E24604" w:rsidP="008974C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  <w:p w14:paraId="73F4D25F" w14:textId="77777777" w:rsidR="00E24604" w:rsidRDefault="00E24604" w:rsidP="008974CF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  <w:p w14:paraId="57703547" w14:textId="12377B8E" w:rsidR="00E24604" w:rsidRDefault="00E24604" w:rsidP="008974C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VIẾT LỜI TRI ÂN CÙNG CÔ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06B8D5CA" w14:textId="77777777" w:rsidR="00E24604" w:rsidRDefault="00E24604" w:rsidP="001B348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78DC3CEB" w14:textId="77777777" w:rsidR="00E24604" w:rsidRDefault="00E24604" w:rsidP="008974CF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7BEE568F" w14:textId="341A054C" w:rsidR="00E24604" w:rsidRDefault="00E24604" w:rsidP="008974C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 w:line="240" w:lineRule="auto"/>
            </w:pPr>
            <w:r>
              <w:t>LÀM SÁCH TOÁN TRANG 7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303EDF02" w14:textId="77777777" w:rsidR="00E24604" w:rsidRPr="00A65911" w:rsidRDefault="00E24604" w:rsidP="00A65911">
            <w:pPr>
              <w:autoSpaceDE w:val="0"/>
              <w:autoSpaceDN w:val="0"/>
              <w:adjustRightInd w:val="0"/>
              <w:spacing w:after="0" w:line="240" w:lineRule="auto"/>
              <w:rPr>
                <w:bCs w:val="0"/>
                <w:iCs w:val="0"/>
                <w:sz w:val="32"/>
                <w:szCs w:val="32"/>
              </w:rPr>
            </w:pPr>
          </w:p>
          <w:p w14:paraId="017BA44A" w14:textId="76FE0B11" w:rsidR="00E24604" w:rsidRPr="00A65911" w:rsidRDefault="00E24604" w:rsidP="00A6591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bCs w:val="0"/>
                <w:iCs w:val="0"/>
                <w:sz w:val="32"/>
                <w:szCs w:val="32"/>
              </w:rPr>
            </w:pPr>
            <w:r w:rsidRPr="00A65911">
              <w:rPr>
                <w:sz w:val="32"/>
                <w:szCs w:val="32"/>
              </w:rPr>
              <w:t>TC ÂN: NGHE GIAI ĐIỆU ĐOÁN TÊN BÀI HÁT</w:t>
            </w:r>
          </w:p>
        </w:tc>
      </w:tr>
      <w:tr w:rsidR="00CB6A70" w:rsidRPr="00331E1D" w14:paraId="578E215D" w14:textId="77777777" w:rsidTr="000E7A72">
        <w:trPr>
          <w:trHeight w:val="120"/>
        </w:trPr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4775D1EE" w14:textId="77777777" w:rsidR="00CB6A70" w:rsidRPr="00331E1D" w:rsidRDefault="00CB6A70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lastRenderedPageBreak/>
              <w:t>Vui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chơi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trong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lớp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709441BC" w14:textId="77777777" w:rsidR="00CB6A70" w:rsidRPr="00F92831" w:rsidRDefault="00CB6A70" w:rsidP="004879E4"/>
          <w:p w14:paraId="342A5F06" w14:textId="002A84BF" w:rsidR="00CB6A70" w:rsidRDefault="001315AB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pha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màu</w:t>
            </w:r>
            <w:proofErr w:type="spellEnd"/>
          </w:p>
          <w:p w14:paraId="7A334A4E" w14:textId="7E932CA1" w:rsidR="00D84659" w:rsidRDefault="00D84659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nặn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đình</w:t>
            </w:r>
            <w:proofErr w:type="spellEnd"/>
          </w:p>
          <w:p w14:paraId="6F240C21" w14:textId="0C2BEF3E" w:rsidR="00D84659" w:rsidRDefault="00D84659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thích</w:t>
            </w:r>
            <w:proofErr w:type="spellEnd"/>
          </w:p>
          <w:p w14:paraId="02AAB5A6" w14:textId="0E5D80FF" w:rsidR="001315AB" w:rsidRDefault="001315AB" w:rsidP="003C2C90">
            <w:pPr>
              <w:pStyle w:val="MMTopic2"/>
              <w:numPr>
                <w:ilvl w:val="0"/>
                <w:numId w:val="0"/>
              </w:num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74797" w14:textId="77777777" w:rsidR="00CB6A70" w:rsidRPr="008B24FD" w:rsidRDefault="00CB6A70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B5E7B"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 w:rsidR="007B5E7B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7B5E7B">
              <w:rPr>
                <w:rFonts w:ascii="Times New Roman" w:hAnsi="Times New Roman" w:cs="Times New Roman"/>
                <w:b w:val="0"/>
                <w:i w:val="0"/>
              </w:rPr>
              <w:t>cửa</w:t>
            </w:r>
            <w:proofErr w:type="spellEnd"/>
            <w:r w:rsidR="007B5E7B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B5E7B">
              <w:rPr>
                <w:rFonts w:ascii="Times New Roman" w:hAnsi="Times New Roman" w:cs="Times New Roman"/>
                <w:b w:val="0"/>
                <w:i w:val="0"/>
              </w:rPr>
              <w:t>hàng</w:t>
            </w:r>
            <w:proofErr w:type="spellEnd"/>
            <w:r w:rsidR="007B5E7B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A33EE">
              <w:rPr>
                <w:rFonts w:ascii="Times New Roman" w:hAnsi="Times New Roman" w:cs="Times New Roman"/>
                <w:b w:val="0"/>
                <w:i w:val="0"/>
              </w:rPr>
              <w:t>hải</w:t>
            </w:r>
            <w:proofErr w:type="spellEnd"/>
            <w:r w:rsidR="004A33E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A33EE">
              <w:rPr>
                <w:rFonts w:ascii="Times New Roman" w:hAnsi="Times New Roman" w:cs="Times New Roman"/>
                <w:b w:val="0"/>
                <w:i w:val="0"/>
              </w:rPr>
              <w:t>sản</w:t>
            </w:r>
            <w:proofErr w:type="spellEnd"/>
          </w:p>
          <w:p w14:paraId="34526518" w14:textId="77777777" w:rsidR="00CB6A70" w:rsidRDefault="00CB6A70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Âm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nhạc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vận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động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bài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hát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B5E7B">
              <w:rPr>
                <w:rFonts w:ascii="Times New Roman" w:hAnsi="Times New Roman" w:cs="Times New Roman"/>
                <w:b w:val="0"/>
                <w:i w:val="0"/>
              </w:rPr>
              <w:t>đã</w:t>
            </w:r>
            <w:proofErr w:type="spellEnd"/>
            <w:r w:rsidR="007B5E7B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B5E7B"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</w:p>
          <w:p w14:paraId="57FD1026" w14:textId="77777777" w:rsidR="00B20EA2" w:rsidRPr="00CB6A70" w:rsidRDefault="00975D59" w:rsidP="00975D59">
            <w:pPr>
              <w:pStyle w:val="MMTopic2"/>
              <w:numPr>
                <w:ilvl w:val="0"/>
                <w:numId w:val="0"/>
              </w:numPr>
              <w:rPr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viện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bạn</w:t>
            </w:r>
            <w:proofErr w:type="spellEnd"/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8E80E0" w14:textId="2E32E41D" w:rsidR="00B20EA2" w:rsidRPr="008B24FD" w:rsidRDefault="00A65911" w:rsidP="007B5E7B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BÉ CHƠI LỄ HỘI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F2FAE0" w14:textId="069F9BFC" w:rsidR="00975D59" w:rsidRDefault="00975D59" w:rsidP="00975D5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vẽ</w:t>
            </w:r>
            <w:proofErr w:type="spellEnd"/>
            <w:r w:rsidR="001315AB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mẹ</w:t>
            </w:r>
            <w:proofErr w:type="spellEnd"/>
          </w:p>
          <w:p w14:paraId="738F339F" w14:textId="77777777" w:rsidR="00CB6A70" w:rsidRDefault="00CB6A70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</w:p>
          <w:p w14:paraId="57BC4934" w14:textId="77777777" w:rsidR="00B20EA2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thợ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uốn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tóc</w:t>
            </w:r>
            <w:proofErr w:type="spellEnd"/>
          </w:p>
          <w:p w14:paraId="6D514633" w14:textId="77777777" w:rsidR="00B20EA2" w:rsidRPr="00B20EA2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cầu</w:t>
            </w:r>
            <w:proofErr w:type="spellEnd"/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F0B76" w14:textId="77777777" w:rsidR="00CB6A70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chứa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</w:p>
          <w:p w14:paraId="10678E4E" w14:textId="77777777" w:rsidR="00B20EA2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A33EE">
              <w:rPr>
                <w:rFonts w:ascii="Times New Roman" w:hAnsi="Times New Roman" w:cs="Times New Roman"/>
                <w:b w:val="0"/>
                <w:i w:val="0"/>
              </w:rPr>
              <w:t>chuồng</w:t>
            </w:r>
            <w:proofErr w:type="spellEnd"/>
            <w:r w:rsidR="004A33E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A33EE">
              <w:rPr>
                <w:rFonts w:ascii="Times New Roman" w:hAnsi="Times New Roman" w:cs="Times New Roman"/>
                <w:b w:val="0"/>
                <w:i w:val="0"/>
              </w:rPr>
              <w:t>thú</w:t>
            </w:r>
            <w:proofErr w:type="spellEnd"/>
          </w:p>
          <w:p w14:paraId="6FCAF10B" w14:textId="77777777" w:rsidR="00B20EA2" w:rsidRPr="00B20EA2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>”</w:t>
            </w:r>
          </w:p>
        </w:tc>
      </w:tr>
      <w:tr w:rsidR="00B545BB" w:rsidRPr="00331E1D" w14:paraId="7544C22E" w14:textId="77777777" w:rsidTr="000E7A72"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02A2DC0F" w14:textId="77777777"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Hoạt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động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vui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chơi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ngoài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trời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3CE0D4CF" w14:textId="738EAC9E" w:rsidR="00B545BB" w:rsidRPr="00331E1D" w:rsidRDefault="0092070F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*</w:t>
            </w:r>
            <w:proofErr w:type="spellStart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quan</w:t>
            </w:r>
            <w:proofErr w:type="spellEnd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sát</w:t>
            </w:r>
            <w:proofErr w:type="spellEnd"/>
            <w:r w:rsidR="00D84659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="00D84659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nồi</w:t>
            </w:r>
            <w:proofErr w:type="spellEnd"/>
            <w:r w:rsidR="00D84659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D84659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cơm</w:t>
            </w:r>
            <w:proofErr w:type="spellEnd"/>
            <w:r w:rsidR="00D84659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điện</w:t>
            </w:r>
          </w:p>
          <w:p w14:paraId="1850ED3C" w14:textId="77777777" w:rsidR="00B545BB" w:rsidRPr="00331E1D" w:rsidRDefault="00B545BB" w:rsidP="00971392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* </w:t>
            </w: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>…</w:t>
            </w:r>
          </w:p>
          <w:p w14:paraId="73A9CDB7" w14:textId="77777777" w:rsidR="0012447A" w:rsidRPr="0012447A" w:rsidRDefault="0012447A" w:rsidP="0012447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aseline"/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Bóng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rổ</w:t>
            </w:r>
            <w:proofErr w:type="spellEnd"/>
          </w:p>
          <w:p w14:paraId="5445EB27" w14:textId="77777777" w:rsidR="00B545BB" w:rsidRPr="00331E1D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Đi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zích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zắc</w:t>
            </w:r>
            <w:proofErr w:type="spellEnd"/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B12CF" w14:textId="77777777"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 w:val="0"/>
                <w:i/>
                <w:iCs w:val="0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mèo</w:t>
            </w:r>
            <w:proofErr w:type="spellEnd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đuổi</w:t>
            </w:r>
            <w:proofErr w:type="spellEnd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chuột</w:t>
            </w:r>
            <w:proofErr w:type="spellEnd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.</w:t>
            </w:r>
          </w:p>
          <w:p w14:paraId="55ED484B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>…</w:t>
            </w:r>
          </w:p>
          <w:p w14:paraId="0AFB4ED3" w14:textId="77777777" w:rsidR="0012447A" w:rsidRPr="0012447A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</w:pPr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- thang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leo</w:t>
            </w:r>
            <w:proofErr w:type="spellEnd"/>
          </w:p>
          <w:p w14:paraId="660BA581" w14:textId="77777777" w:rsidR="0012447A" w:rsidRPr="0012447A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</w:pPr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-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đi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thăng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bằng</w:t>
            </w:r>
            <w:proofErr w:type="spellEnd"/>
          </w:p>
          <w:p w14:paraId="67D9302F" w14:textId="77777777" w:rsidR="00B545BB" w:rsidRPr="00331E1D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-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chạy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zích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zắc</w:t>
            </w:r>
            <w:proofErr w:type="spellEnd"/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11B1D5" w14:textId="6F354BD2" w:rsidR="00B545BB" w:rsidRPr="00331E1D" w:rsidRDefault="00A65911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b/>
                <w:i/>
              </w:rPr>
              <w:t>BÉ CHƠI LỄ HỘI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DFFE0F" w14:textId="77777777"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 w:val="0"/>
                <w:i/>
                <w:iCs w:val="0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 w:rsidR="0092070F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lộn</w:t>
            </w:r>
            <w:proofErr w:type="spellEnd"/>
            <w:r w:rsidR="0092070F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92070F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cầu</w:t>
            </w:r>
            <w:proofErr w:type="spellEnd"/>
            <w:r w:rsidR="0092070F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92070F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vồng</w:t>
            </w:r>
            <w:proofErr w:type="spellEnd"/>
          </w:p>
          <w:p w14:paraId="682282CD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>…</w:t>
            </w:r>
          </w:p>
          <w:p w14:paraId="0F00EE55" w14:textId="77777777" w:rsidR="0012447A" w:rsidRPr="0012447A" w:rsidRDefault="0012447A" w:rsidP="0012447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aseline"/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Đá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bóng</w:t>
            </w:r>
            <w:proofErr w:type="spellEnd"/>
          </w:p>
          <w:p w14:paraId="31C3F006" w14:textId="77777777" w:rsidR="00B545BB" w:rsidRPr="00331E1D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Bóng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rổ</w:t>
            </w:r>
            <w:proofErr w:type="spellEnd"/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DBD20C" w14:textId="77777777"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 w:val="0"/>
                <w:i/>
                <w:iCs w:val="0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kéo</w:t>
            </w:r>
            <w:proofErr w:type="spellEnd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co</w:t>
            </w:r>
          </w:p>
          <w:p w14:paraId="4015F538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>…</w:t>
            </w:r>
          </w:p>
          <w:p w14:paraId="256D3D89" w14:textId="77777777" w:rsidR="0012447A" w:rsidRPr="0012447A" w:rsidRDefault="0012447A" w:rsidP="0012447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aseline"/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Nhảy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dây</w:t>
            </w:r>
            <w:proofErr w:type="spellEnd"/>
          </w:p>
          <w:p w14:paraId="6ADE8297" w14:textId="77777777" w:rsidR="00B545BB" w:rsidRPr="00331E1D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Nhảy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qua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vòng</w:t>
            </w:r>
            <w:proofErr w:type="spellEnd"/>
          </w:p>
        </w:tc>
      </w:tr>
      <w:tr w:rsidR="00A945AA" w:rsidRPr="00331E1D" w14:paraId="186F27A3" w14:textId="77777777" w:rsidTr="000E7A72"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69DA4B21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</w:p>
          <w:p w14:paraId="76812AE5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Ăn</w:t>
            </w:r>
            <w:proofErr w:type="spellEnd"/>
          </w:p>
          <w:p w14:paraId="54578156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Ngủ</w:t>
            </w:r>
            <w:proofErr w:type="spellEnd"/>
          </w:p>
          <w:p w14:paraId="3C099AAE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Vệ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sinh</w:t>
            </w:r>
            <w:proofErr w:type="spellEnd"/>
          </w:p>
        </w:tc>
        <w:tc>
          <w:tcPr>
            <w:tcW w:w="95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577FE844" w14:textId="77777777" w:rsidR="00975D59" w:rsidRPr="00F831A0" w:rsidRDefault="00975D59" w:rsidP="00975D59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F831A0">
              <w:rPr>
                <w:i/>
              </w:rPr>
              <w:t>Tự</w:t>
            </w:r>
            <w:proofErr w:type="spellEnd"/>
            <w:r w:rsidRPr="00F831A0">
              <w:rPr>
                <w:i/>
              </w:rPr>
              <w:t xml:space="preserve"> </w:t>
            </w:r>
            <w:proofErr w:type="spellStart"/>
            <w:r w:rsidRPr="00F831A0">
              <w:rPr>
                <w:i/>
              </w:rPr>
              <w:t>xúc</w:t>
            </w:r>
            <w:proofErr w:type="spellEnd"/>
            <w:r w:rsidRPr="00F831A0">
              <w:rPr>
                <w:i/>
              </w:rPr>
              <w:t xml:space="preserve"> </w:t>
            </w:r>
            <w:proofErr w:type="spellStart"/>
            <w:r w:rsidRPr="00F831A0">
              <w:rPr>
                <w:i/>
              </w:rPr>
              <w:t>cơm</w:t>
            </w:r>
            <w:proofErr w:type="spellEnd"/>
            <w:r w:rsidRPr="00F831A0">
              <w:rPr>
                <w:i/>
              </w:rPr>
              <w:t xml:space="preserve"> </w:t>
            </w:r>
            <w:proofErr w:type="spellStart"/>
            <w:r w:rsidRPr="00F831A0">
              <w:rPr>
                <w:i/>
              </w:rPr>
              <w:t>ăn</w:t>
            </w:r>
            <w:proofErr w:type="spellEnd"/>
            <w:r w:rsidRPr="00F831A0">
              <w:rPr>
                <w:i/>
              </w:rPr>
              <w:t xml:space="preserve"> </w:t>
            </w:r>
            <w:proofErr w:type="spellStart"/>
            <w:r w:rsidRPr="00F831A0">
              <w:rPr>
                <w:i/>
              </w:rPr>
              <w:t>gọn</w:t>
            </w:r>
            <w:proofErr w:type="spellEnd"/>
            <w:r w:rsidRPr="00F831A0">
              <w:rPr>
                <w:i/>
              </w:rPr>
              <w:t xml:space="preserve"> </w:t>
            </w:r>
            <w:proofErr w:type="spellStart"/>
            <w:r w:rsidRPr="00F831A0">
              <w:rPr>
                <w:i/>
              </w:rPr>
              <w:t>gàng</w:t>
            </w:r>
            <w:proofErr w:type="spellEnd"/>
            <w:r w:rsidRPr="00F831A0">
              <w:rPr>
                <w:i/>
              </w:rPr>
              <w:t xml:space="preserve">, </w:t>
            </w:r>
            <w:proofErr w:type="spellStart"/>
            <w:r w:rsidRPr="00F831A0">
              <w:rPr>
                <w:i/>
              </w:rPr>
              <w:t>tự</w:t>
            </w:r>
            <w:proofErr w:type="spellEnd"/>
            <w:r w:rsidRPr="00F831A0">
              <w:rPr>
                <w:i/>
              </w:rPr>
              <w:t xml:space="preserve"> </w:t>
            </w:r>
            <w:proofErr w:type="spellStart"/>
            <w:r w:rsidRPr="00F831A0">
              <w:rPr>
                <w:i/>
              </w:rPr>
              <w:t>xới</w:t>
            </w:r>
            <w:proofErr w:type="spellEnd"/>
            <w:r w:rsidRPr="00F831A0">
              <w:rPr>
                <w:i/>
              </w:rPr>
              <w:t xml:space="preserve"> </w:t>
            </w:r>
            <w:proofErr w:type="spellStart"/>
            <w:r w:rsidRPr="00F831A0">
              <w:rPr>
                <w:i/>
              </w:rPr>
              <w:t>cơm</w:t>
            </w:r>
            <w:proofErr w:type="spellEnd"/>
            <w:r w:rsidRPr="00F831A0">
              <w:rPr>
                <w:i/>
              </w:rPr>
              <w:t xml:space="preserve">, </w:t>
            </w:r>
            <w:proofErr w:type="spellStart"/>
            <w:r w:rsidRPr="00F831A0">
              <w:rPr>
                <w:i/>
              </w:rPr>
              <w:t>múc</w:t>
            </w:r>
            <w:proofErr w:type="spellEnd"/>
            <w:r w:rsidRPr="00F831A0">
              <w:rPr>
                <w:i/>
              </w:rPr>
              <w:t xml:space="preserve"> </w:t>
            </w:r>
            <w:proofErr w:type="spellStart"/>
            <w:r w:rsidRPr="00F831A0">
              <w:rPr>
                <w:i/>
              </w:rPr>
              <w:t>canh</w:t>
            </w:r>
            <w:proofErr w:type="spellEnd"/>
            <w:r w:rsidRPr="00F831A0">
              <w:rPr>
                <w:i/>
              </w:rPr>
              <w:t xml:space="preserve"> </w:t>
            </w:r>
            <w:proofErr w:type="spellStart"/>
            <w:r w:rsidRPr="00F831A0">
              <w:rPr>
                <w:i/>
              </w:rPr>
              <w:t>vào</w:t>
            </w:r>
            <w:proofErr w:type="spellEnd"/>
            <w:r w:rsidRPr="00F831A0">
              <w:rPr>
                <w:i/>
              </w:rPr>
              <w:t xml:space="preserve"> </w:t>
            </w:r>
            <w:proofErr w:type="spellStart"/>
            <w:r w:rsidRPr="00F831A0">
              <w:rPr>
                <w:i/>
              </w:rPr>
              <w:t>chén</w:t>
            </w:r>
            <w:proofErr w:type="spellEnd"/>
            <w:r w:rsidRPr="00F831A0">
              <w:rPr>
                <w:i/>
              </w:rPr>
              <w:t xml:space="preserve">. </w:t>
            </w:r>
          </w:p>
          <w:p w14:paraId="60FE577C" w14:textId="77777777" w:rsidR="00C26768" w:rsidRPr="006F1021" w:rsidRDefault="00975D59" w:rsidP="00975D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130BA6">
              <w:rPr>
                <w:i/>
                <w:lang w:val="vi-VN"/>
              </w:rPr>
              <w:t>Vệ sinh răng miệng: sau khi ăn hoặc trước khi đi ngủ, sáng ngủ dậy </w:t>
            </w:r>
          </w:p>
        </w:tc>
      </w:tr>
      <w:tr w:rsidR="00AF790E" w:rsidRPr="00331E1D" w14:paraId="3CB996E4" w14:textId="77777777" w:rsidTr="000E7A72">
        <w:trPr>
          <w:trHeight w:val="885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7B5047CB" w14:textId="77777777" w:rsidR="00AF790E" w:rsidRPr="00331E1D" w:rsidRDefault="00AF790E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Hoạt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động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chiều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51DF1DB2" w14:textId="7A8A9B2B" w:rsidR="00AF790E" w:rsidRPr="004D612B" w:rsidRDefault="00975D59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Thơ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="00A65911">
              <w:rPr>
                <w:rFonts w:eastAsia="Times New Roman"/>
                <w:color w:val="000000"/>
                <w:bdr w:val="none" w:sz="0" w:space="0" w:color="auto" w:frame="1"/>
              </w:rPr>
              <w:t>cô</w:t>
            </w:r>
            <w:proofErr w:type="spellEnd"/>
            <w:r w:rsidR="00A65911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A65911">
              <w:rPr>
                <w:rFonts w:eastAsia="Times New Roman"/>
                <w:color w:val="000000"/>
                <w:bdr w:val="none" w:sz="0" w:space="0" w:color="auto" w:frame="1"/>
              </w:rPr>
              <w:t>giáo</w:t>
            </w:r>
            <w:proofErr w:type="spellEnd"/>
            <w:r w:rsidR="00A65911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A65911">
              <w:rPr>
                <w:rFonts w:eastAsia="Times New Roman"/>
                <w:color w:val="000000"/>
                <w:bdr w:val="none" w:sz="0" w:space="0" w:color="auto" w:frame="1"/>
              </w:rPr>
              <w:t>của</w:t>
            </w:r>
            <w:proofErr w:type="spellEnd"/>
            <w:r w:rsidR="00A65911">
              <w:rPr>
                <w:rFonts w:eastAsia="Times New Roman"/>
                <w:color w:val="000000"/>
                <w:bdr w:val="none" w:sz="0" w:space="0" w:color="auto" w:frame="1"/>
              </w:rPr>
              <w:t xml:space="preserve"> con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25AE" w14:textId="787DD8D1" w:rsidR="00AF790E" w:rsidRPr="004D612B" w:rsidRDefault="00975D59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Thơ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="00A65911">
              <w:rPr>
                <w:rFonts w:eastAsia="Times New Roman"/>
                <w:color w:val="000000"/>
                <w:bdr w:val="none" w:sz="0" w:space="0" w:color="auto" w:frame="1"/>
              </w:rPr>
              <w:t>cô</w:t>
            </w:r>
            <w:proofErr w:type="spellEnd"/>
            <w:r w:rsidR="00A65911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A65911">
              <w:rPr>
                <w:rFonts w:eastAsia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 w:rsidR="00A65911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A65911">
              <w:rPr>
                <w:rFonts w:eastAsia="Times New Roman"/>
                <w:color w:val="000000"/>
                <w:bdr w:val="none" w:sz="0" w:space="0" w:color="auto" w:frame="1"/>
              </w:rPr>
              <w:t>mẹ</w:t>
            </w:r>
            <w:proofErr w:type="spellEnd"/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7340" w14:textId="3F0E4686" w:rsidR="00AF790E" w:rsidRPr="004D612B" w:rsidRDefault="00A65911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Nghe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nhạc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cô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giáo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em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65F3" w14:textId="265D2FD9" w:rsidR="00AF790E" w:rsidRPr="004D612B" w:rsidRDefault="00A65911" w:rsidP="004A33EE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lô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gô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6ECCF5" w14:textId="07C2C12E" w:rsidR="00AF790E" w:rsidRPr="004D612B" w:rsidRDefault="00A65911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Tìm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chữ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đã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học</w:t>
            </w:r>
            <w:proofErr w:type="spellEnd"/>
          </w:p>
        </w:tc>
      </w:tr>
      <w:tr w:rsidR="001405E1" w:rsidRPr="00331E1D" w14:paraId="64869068" w14:textId="77777777" w:rsidTr="000E7A72">
        <w:trPr>
          <w:trHeight w:val="75"/>
        </w:trPr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36DE7209" w14:textId="77777777" w:rsidR="001405E1" w:rsidRPr="00331E1D" w:rsidRDefault="001405E1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Nhận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xét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cuối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tuần</w:t>
            </w:r>
            <w:proofErr w:type="spellEnd"/>
          </w:p>
        </w:tc>
        <w:tc>
          <w:tcPr>
            <w:tcW w:w="957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0EC98882" w14:textId="40BEC776" w:rsidR="001405E1" w:rsidRDefault="00E24604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bé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hào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hứng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chuẩn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bị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lễ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hội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tham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gia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hoạt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chào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mừng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tích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cực</w:t>
            </w:r>
            <w:bookmarkStart w:id="0" w:name="_GoBack"/>
            <w:bookmarkEnd w:id="0"/>
          </w:p>
        </w:tc>
      </w:tr>
    </w:tbl>
    <w:p w14:paraId="195ED3EE" w14:textId="77777777" w:rsidR="00ED737E" w:rsidRDefault="00ED737E"/>
    <w:sectPr w:rsidR="00ED737E" w:rsidSect="00975D59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54F"/>
    <w:multiLevelType w:val="hybridMultilevel"/>
    <w:tmpl w:val="B164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251A"/>
    <w:multiLevelType w:val="hybridMultilevel"/>
    <w:tmpl w:val="1C70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B5B92"/>
    <w:multiLevelType w:val="hybridMultilevel"/>
    <w:tmpl w:val="25B2A51A"/>
    <w:lvl w:ilvl="0" w:tplc="F1062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1292"/>
    <w:multiLevelType w:val="multilevel"/>
    <w:tmpl w:val="22F41292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417ACB"/>
    <w:multiLevelType w:val="multilevel"/>
    <w:tmpl w:val="B584F934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720"/>
        </w:tabs>
        <w:ind w:left="36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F02509F"/>
    <w:multiLevelType w:val="hybridMultilevel"/>
    <w:tmpl w:val="0F98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978B0"/>
    <w:multiLevelType w:val="hybridMultilevel"/>
    <w:tmpl w:val="24F06D70"/>
    <w:lvl w:ilvl="0" w:tplc="59F0B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8" w15:restartNumberingAfterBreak="0">
    <w:nsid w:val="541E59AE"/>
    <w:multiLevelType w:val="hybridMultilevel"/>
    <w:tmpl w:val="BB60DC18"/>
    <w:lvl w:ilvl="0" w:tplc="CACEB75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201957"/>
    <w:multiLevelType w:val="hybridMultilevel"/>
    <w:tmpl w:val="5D367CE6"/>
    <w:lvl w:ilvl="0" w:tplc="D206C76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AA"/>
    <w:rsid w:val="00003696"/>
    <w:rsid w:val="00042257"/>
    <w:rsid w:val="000E7A72"/>
    <w:rsid w:val="0012447A"/>
    <w:rsid w:val="001315AB"/>
    <w:rsid w:val="001405E1"/>
    <w:rsid w:val="001B3485"/>
    <w:rsid w:val="001B3A3F"/>
    <w:rsid w:val="00231594"/>
    <w:rsid w:val="00280716"/>
    <w:rsid w:val="0033197E"/>
    <w:rsid w:val="003C2C90"/>
    <w:rsid w:val="0044461F"/>
    <w:rsid w:val="00446A66"/>
    <w:rsid w:val="004879E4"/>
    <w:rsid w:val="004A33EE"/>
    <w:rsid w:val="00521BCC"/>
    <w:rsid w:val="00557517"/>
    <w:rsid w:val="005C2A9D"/>
    <w:rsid w:val="006622C1"/>
    <w:rsid w:val="006F1021"/>
    <w:rsid w:val="007B2428"/>
    <w:rsid w:val="007B5E7B"/>
    <w:rsid w:val="00815B7C"/>
    <w:rsid w:val="008974CF"/>
    <w:rsid w:val="008B24FD"/>
    <w:rsid w:val="0092070F"/>
    <w:rsid w:val="00955880"/>
    <w:rsid w:val="00971392"/>
    <w:rsid w:val="00975D59"/>
    <w:rsid w:val="00A04CE9"/>
    <w:rsid w:val="00A06B70"/>
    <w:rsid w:val="00A65911"/>
    <w:rsid w:val="00A945AA"/>
    <w:rsid w:val="00AF790E"/>
    <w:rsid w:val="00B0382D"/>
    <w:rsid w:val="00B20EA2"/>
    <w:rsid w:val="00B545BB"/>
    <w:rsid w:val="00B838B0"/>
    <w:rsid w:val="00C26768"/>
    <w:rsid w:val="00CB27A4"/>
    <w:rsid w:val="00CB6A70"/>
    <w:rsid w:val="00D84659"/>
    <w:rsid w:val="00D84F28"/>
    <w:rsid w:val="00DB638A"/>
    <w:rsid w:val="00E24604"/>
    <w:rsid w:val="00EA6C16"/>
    <w:rsid w:val="00ED737E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7C16"/>
  <w15:chartTrackingRefBased/>
  <w15:docId w15:val="{0E23B0BF-98DE-4950-8DEA-396AB8A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5A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7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9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021"/>
    <w:pPr>
      <w:ind w:left="720"/>
      <w:contextualSpacing/>
    </w:pPr>
  </w:style>
  <w:style w:type="paragraph" w:customStyle="1" w:styleId="MMTopic1">
    <w:name w:val="MM Topic 1"/>
    <w:basedOn w:val="Heading1"/>
    <w:rsid w:val="004879E4"/>
    <w:pPr>
      <w:keepLines w:val="0"/>
      <w:numPr>
        <w:numId w:val="5"/>
      </w:numPr>
      <w:tabs>
        <w:tab w:val="clear" w:pos="720"/>
        <w:tab w:val="num" w:pos="360"/>
      </w:tabs>
      <w:spacing w:after="60" w:line="240" w:lineRule="auto"/>
      <w:ind w:left="0" w:hanging="360"/>
    </w:pPr>
    <w:rPr>
      <w:rFonts w:ascii="Arial" w:eastAsia="Times New Roman" w:hAnsi="Arial" w:cs="Arial"/>
      <w:b/>
      <w:bCs w:val="0"/>
      <w:color w:val="auto"/>
      <w:kern w:val="32"/>
    </w:rPr>
  </w:style>
  <w:style w:type="paragraph" w:customStyle="1" w:styleId="MMTopic2">
    <w:name w:val="MM Topic 2"/>
    <w:basedOn w:val="Heading2"/>
    <w:rsid w:val="004879E4"/>
    <w:pPr>
      <w:keepLines w:val="0"/>
      <w:numPr>
        <w:ilvl w:val="1"/>
        <w:numId w:val="5"/>
      </w:numPr>
      <w:tabs>
        <w:tab w:val="clear" w:pos="720"/>
        <w:tab w:val="num" w:pos="0"/>
        <w:tab w:val="num" w:pos="36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 w:val="0"/>
      <w:i/>
      <w:iCs w:val="0"/>
      <w:color w:val="auto"/>
      <w:sz w:val="28"/>
      <w:szCs w:val="28"/>
    </w:rPr>
  </w:style>
  <w:style w:type="paragraph" w:customStyle="1" w:styleId="MMTopic3">
    <w:name w:val="MM Topic 3"/>
    <w:basedOn w:val="Heading3"/>
    <w:rsid w:val="004879E4"/>
    <w:pPr>
      <w:keepLines w:val="0"/>
      <w:numPr>
        <w:ilvl w:val="2"/>
        <w:numId w:val="5"/>
      </w:numPr>
      <w:tabs>
        <w:tab w:val="clear" w:pos="1080"/>
        <w:tab w:val="num" w:pos="360"/>
        <w:tab w:val="num" w:pos="144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 w:val="0"/>
      <w:color w:val="auto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7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9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33</cp:revision>
  <dcterms:created xsi:type="dcterms:W3CDTF">2017-10-08T07:31:00Z</dcterms:created>
  <dcterms:modified xsi:type="dcterms:W3CDTF">2025-06-04T07:55:00Z</dcterms:modified>
</cp:coreProperties>
</file>